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CF" w:rsidRPr="00765006" w:rsidRDefault="008D74CF" w:rsidP="008D7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65006">
        <w:rPr>
          <w:rFonts w:eastAsia="Times New Roman"/>
          <w:sz w:val="20"/>
          <w:szCs w:val="20"/>
          <w:lang w:eastAsia="ru-RU"/>
        </w:rPr>
        <w:t>Приложение 5.</w:t>
      </w:r>
      <w:r w:rsidRPr="00765006">
        <w:rPr>
          <w:rFonts w:eastAsia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к приказу № </w:t>
      </w:r>
      <w:r>
        <w:rPr>
          <w:rFonts w:eastAsia="Times New Roman"/>
          <w:sz w:val="20"/>
          <w:szCs w:val="20"/>
          <w:lang w:eastAsia="ru-RU"/>
        </w:rPr>
        <w:t>18</w:t>
      </w:r>
      <w:r w:rsidRPr="00765006">
        <w:rPr>
          <w:rFonts w:eastAsia="Times New Roman"/>
          <w:sz w:val="20"/>
          <w:szCs w:val="20"/>
          <w:lang w:eastAsia="ru-RU"/>
        </w:rPr>
        <w:t xml:space="preserve"> от </w:t>
      </w:r>
      <w:r>
        <w:rPr>
          <w:rFonts w:eastAsia="Times New Roman"/>
          <w:sz w:val="20"/>
          <w:szCs w:val="20"/>
          <w:lang w:eastAsia="ru-RU"/>
        </w:rPr>
        <w:t>21.04.2022г</w:t>
      </w:r>
    </w:p>
    <w:p w:rsidR="008D74CF" w:rsidRPr="00765006" w:rsidRDefault="008D74CF" w:rsidP="008D74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D74CF" w:rsidRPr="00765006" w:rsidRDefault="008D74CF" w:rsidP="008D74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D74CF" w:rsidRPr="00765006" w:rsidRDefault="008D74CF" w:rsidP="008D74C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D74CF" w:rsidRPr="00765006" w:rsidRDefault="008D74CF" w:rsidP="008D74C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</w:t>
      </w:r>
      <w:r w:rsidRPr="00765006">
        <w:rPr>
          <w:rFonts w:eastAsia="Times New Roman"/>
          <w:lang w:eastAsia="ru-RU"/>
        </w:rPr>
        <w:t xml:space="preserve">    </w:t>
      </w:r>
    </w:p>
    <w:p w:rsidR="008D74CF" w:rsidRPr="003B5513" w:rsidRDefault="008D74CF" w:rsidP="008D74CF">
      <w:pPr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ru-RU"/>
        </w:rPr>
      </w:pPr>
      <w:bookmarkStart w:id="0" w:name="_GoBack"/>
      <w:r w:rsidRPr="00765006">
        <w:rPr>
          <w:rFonts w:eastAsia="Times New Roman"/>
          <w:b/>
          <w:bCs/>
          <w:sz w:val="32"/>
          <w:szCs w:val="32"/>
          <w:lang w:eastAsia="ru-RU"/>
        </w:rPr>
        <w:t>План мероприятий</w:t>
      </w:r>
    </w:p>
    <w:p w:rsidR="008D74CF" w:rsidRDefault="008D74CF" w:rsidP="008D74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МКУДО</w:t>
      </w:r>
      <w:r w:rsidRPr="00765006">
        <w:rPr>
          <w:rFonts w:eastAsia="Times New Roman"/>
          <w:b/>
          <w:bCs/>
          <w:sz w:val="32"/>
          <w:szCs w:val="32"/>
          <w:lang w:eastAsia="ru-RU"/>
        </w:rPr>
        <w:t>ЦВР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Pr="00765006">
        <w:rPr>
          <w:rFonts w:eastAsia="Times New Roman"/>
          <w:b/>
          <w:bCs/>
          <w:sz w:val="32"/>
          <w:szCs w:val="32"/>
          <w:lang w:eastAsia="ru-RU"/>
        </w:rPr>
        <w:t>по противодействию коррупции</w:t>
      </w:r>
      <w:bookmarkEnd w:id="0"/>
      <w:r w:rsidRPr="00765006">
        <w:rPr>
          <w:rFonts w:eastAsia="Times New Roman"/>
          <w:b/>
          <w:bCs/>
          <w:sz w:val="32"/>
          <w:szCs w:val="32"/>
          <w:lang w:eastAsia="ru-RU"/>
        </w:rPr>
        <w:br/>
      </w:r>
    </w:p>
    <w:p w:rsidR="008D74CF" w:rsidRPr="003B5513" w:rsidRDefault="008D74CF" w:rsidP="008D74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765006">
        <w:rPr>
          <w:rFonts w:eastAsia="Times New Roman"/>
          <w:b/>
          <w:bCs/>
          <w:sz w:val="24"/>
          <w:szCs w:val="24"/>
          <w:lang w:eastAsia="ru-RU"/>
        </w:rPr>
        <w:t>Цель: </w:t>
      </w:r>
      <w:r w:rsidRPr="00765006">
        <w:rPr>
          <w:rFonts w:eastAsia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казенном общеобразовательном учреждении «МКОУДОДЦВР (далее – школа)</w:t>
      </w:r>
      <w:r w:rsidRPr="00765006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8D74CF" w:rsidRPr="00765006" w:rsidRDefault="008D74CF" w:rsidP="008D74C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765006">
        <w:rPr>
          <w:rFonts w:eastAsia="Times New Roman"/>
          <w:b/>
          <w:bCs/>
          <w:sz w:val="24"/>
          <w:szCs w:val="24"/>
          <w:lang w:eastAsia="ru-RU"/>
        </w:rPr>
        <w:t>Задачи: </w:t>
      </w:r>
    </w:p>
    <w:p w:rsidR="008D74CF" w:rsidRPr="00765006" w:rsidRDefault="008D74CF" w:rsidP="008D74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систематизация условий, способствующих коррупции в школе;</w:t>
      </w:r>
    </w:p>
    <w:p w:rsidR="008D74CF" w:rsidRPr="00765006" w:rsidRDefault="008D74CF" w:rsidP="008D74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 разработка мер, направленных на обеспечение прозрачности действий ответственных лиц в условиях коррупционной ситуации;</w:t>
      </w:r>
    </w:p>
    <w:p w:rsidR="008D74CF" w:rsidRPr="00765006" w:rsidRDefault="008D74CF" w:rsidP="008D74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 совершенствование методов обучения и воспитания учащихся нравственным нормам, составляющим основу личности, устойчивой против коррупции;</w:t>
      </w:r>
    </w:p>
    <w:p w:rsidR="008D74CF" w:rsidRPr="00765006" w:rsidRDefault="008D74CF" w:rsidP="008D74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 разработка и внедрение организационно-правовых механизмов, снимающих возможность коррупционных действий;</w:t>
      </w:r>
    </w:p>
    <w:p w:rsidR="008D74CF" w:rsidRPr="00765006" w:rsidRDefault="008D74CF" w:rsidP="008D74C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 содействие реализации прав граждан и организаций на доступ к информации о фактах коррупции и </w:t>
      </w:r>
      <w:proofErr w:type="spellStart"/>
      <w:r w:rsidRPr="00765006">
        <w:rPr>
          <w:rFonts w:eastAsia="Times New Roman"/>
          <w:sz w:val="24"/>
          <w:szCs w:val="24"/>
          <w:lang w:eastAsia="ru-RU"/>
        </w:rPr>
        <w:t>коррупциогенных</w:t>
      </w:r>
      <w:proofErr w:type="spellEnd"/>
      <w:r w:rsidRPr="00765006">
        <w:rPr>
          <w:rFonts w:eastAsia="Times New Roman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информации. </w:t>
      </w:r>
    </w:p>
    <w:p w:rsidR="008D74CF" w:rsidRPr="00765006" w:rsidRDefault="008D74CF" w:rsidP="008D74C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8D74CF" w:rsidRPr="00765006" w:rsidRDefault="008D74CF" w:rsidP="008D74C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18"/>
        <w:gridCol w:w="5003"/>
        <w:gridCol w:w="2041"/>
        <w:gridCol w:w="2421"/>
      </w:tblGrid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ind w:left="-2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D74CF" w:rsidRPr="00765006" w:rsidTr="00714CF5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родителей обучающихся школы  по вопросам противодействия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D74CF" w:rsidRPr="00765006" w:rsidTr="00714CF5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2. Повышение эффективности деятельности школы 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2.2.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Разработка плана мероприятий по противодействию коррупции в 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2.3.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 xml:space="preserve">По мере поступления жалоб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8D74CF" w:rsidRPr="00765006" w:rsidTr="00714CF5">
        <w:trPr>
          <w:trHeight w:val="5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2.4.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Консультации по правовым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2.5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Принятие мер, направленных на решение вопросов, касающихся борьбы с коррупцией, </w:t>
            </w: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по результатам проверок школы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соблюдением работниками школы кодекса этики работника школы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2.10.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4CF" w:rsidRPr="00765006" w:rsidTr="00714CF5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Обеспечение антикоррупционного просвещения населения с использованием 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Лицо, ответственное за наполнение сайта</w:t>
            </w:r>
          </w:p>
        </w:tc>
      </w:tr>
      <w:tr w:rsidR="008D74CF" w:rsidRPr="00765006" w:rsidTr="00714CF5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D74CF" w:rsidRPr="00765006" w:rsidTr="00714CF5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5. Совершенствование работы кадрового подразделения школы 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совещаний   по противодействию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 (в том числе, выступление перед педагогическим составом работников правоохранительных органов)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D74CF" w:rsidRPr="00765006" w:rsidTr="00714CF5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6500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6. Периодическое исследование (мониторинг) уровня коррупции и эффективности мер, принимаемых по ее предупреждению и по борьбе с ней на территории школы 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8D74CF" w:rsidRPr="00765006" w:rsidTr="00714CF5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 Взаимодействие с правоохранительными органами</w:t>
            </w:r>
          </w:p>
        </w:tc>
      </w:tr>
      <w:tr w:rsidR="008D74CF" w:rsidRPr="00765006" w:rsidTr="00714C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CF" w:rsidRPr="00765006" w:rsidRDefault="008D74CF" w:rsidP="007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</w:tbl>
    <w:p w:rsidR="008D74CF" w:rsidRPr="00765006" w:rsidRDefault="008D74CF" w:rsidP="008D74C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77198" w:rsidRPr="008D74CF" w:rsidRDefault="00777198" w:rsidP="008D74CF"/>
    <w:sectPr w:rsidR="00777198" w:rsidRPr="008D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9CD"/>
    <w:multiLevelType w:val="hybridMultilevel"/>
    <w:tmpl w:val="6D02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E5"/>
    <w:rsid w:val="00777198"/>
    <w:rsid w:val="008D74CF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2022-05-05T09:01:00Z</dcterms:created>
  <dcterms:modified xsi:type="dcterms:W3CDTF">2022-05-05T09:01:00Z</dcterms:modified>
</cp:coreProperties>
</file>